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40E77">
      <w:pPr>
        <w:rPr>
          <w:sz w:val="24"/>
          <w:szCs w:val="24"/>
        </w:rPr>
      </w:pPr>
      <w:r>
        <w:rPr>
          <w:b/>
          <w:sz w:val="48"/>
          <w:szCs w:val="48"/>
        </w:rPr>
        <w:t>Igra f</w:t>
      </w:r>
      <w:r w:rsidRPr="00240E77">
        <w:rPr>
          <w:b/>
          <w:sz w:val="48"/>
          <w:szCs w:val="48"/>
        </w:rPr>
        <w:t>aktorizacij</w:t>
      </w:r>
      <w:r>
        <w:rPr>
          <w:b/>
          <w:sz w:val="48"/>
          <w:szCs w:val="48"/>
        </w:rPr>
        <w:t>e (igra)</w:t>
      </w:r>
    </w:p>
    <w:p w:rsidR="00240E77" w:rsidRPr="00444CB8" w:rsidRDefault="00240E77" w:rsidP="00240E7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Igra faktorizacije je u posljednje vrijeme postala veoma popularna, čak i kod onih malo starijih. Osmišljena je tako da od svakog igrača izvuče maksimum njegovih matematičkih i logičkih sposobnosti. Pravila su jednostavna. Na početku igre je dat niz cijelih brojeva </w:t>
      </w:r>
      <w:r w:rsidRPr="00240E77">
        <w:rPr>
          <w:i/>
          <w:sz w:val="24"/>
          <w:szCs w:val="24"/>
        </w:rPr>
        <w:t>P</w:t>
      </w:r>
      <w:r w:rsidR="00444CB8">
        <w:rPr>
          <w:sz w:val="24"/>
          <w:szCs w:val="24"/>
        </w:rPr>
        <w:t xml:space="preserve"> od kojih</w:t>
      </w:r>
      <w:r>
        <w:rPr>
          <w:sz w:val="24"/>
          <w:szCs w:val="24"/>
        </w:rPr>
        <w:t xml:space="preserve"> je potrebno formirati novi niz </w:t>
      </w:r>
      <w:r w:rsidRPr="00444CB8">
        <w:rPr>
          <w:i/>
          <w:sz w:val="24"/>
          <w:szCs w:val="24"/>
        </w:rPr>
        <w:t>Q</w:t>
      </w:r>
      <w:r w:rsidR="00C62C2E">
        <w:rPr>
          <w:sz w:val="24"/>
          <w:szCs w:val="24"/>
        </w:rPr>
        <w:t>.</w:t>
      </w:r>
      <w:r w:rsidR="00444CB8">
        <w:rPr>
          <w:sz w:val="24"/>
          <w:szCs w:val="24"/>
        </w:rPr>
        <w:t xml:space="preserve"> </w:t>
      </w:r>
      <w:r w:rsidR="00C62C2E">
        <w:rPr>
          <w:sz w:val="24"/>
          <w:szCs w:val="24"/>
        </w:rPr>
        <w:t xml:space="preserve">Članovi niza </w:t>
      </w:r>
      <w:r w:rsidR="00C62C2E">
        <w:rPr>
          <w:sz w:val="24"/>
          <w:szCs w:val="24"/>
        </w:rPr>
        <w:tab/>
      </w:r>
      <w:r w:rsidR="00C62C2E" w:rsidRPr="00C62C2E">
        <w:rPr>
          <w:i/>
          <w:sz w:val="24"/>
          <w:szCs w:val="24"/>
        </w:rPr>
        <w:t>Q</w:t>
      </w:r>
      <w:r w:rsidR="00E80528">
        <w:rPr>
          <w:sz w:val="24"/>
          <w:szCs w:val="24"/>
        </w:rPr>
        <w:t xml:space="preserve"> </w:t>
      </w:r>
      <w:r w:rsidR="00C62C2E">
        <w:rPr>
          <w:sz w:val="24"/>
          <w:szCs w:val="24"/>
        </w:rPr>
        <w:t xml:space="preserve">nastaju </w:t>
      </w:r>
      <w:r w:rsidR="00444CB8">
        <w:rPr>
          <w:sz w:val="24"/>
          <w:szCs w:val="24"/>
        </w:rPr>
        <w:t>množenjem bilo koja dva</w:t>
      </w:r>
      <w:r w:rsidR="00E80528">
        <w:rPr>
          <w:sz w:val="24"/>
          <w:szCs w:val="24"/>
        </w:rPr>
        <w:t xml:space="preserve"> </w:t>
      </w:r>
      <w:r w:rsidR="00C62C2E">
        <w:rPr>
          <w:sz w:val="24"/>
          <w:szCs w:val="24"/>
        </w:rPr>
        <w:t xml:space="preserve">člana </w:t>
      </w:r>
      <w:r w:rsidR="00444CB8">
        <w:rPr>
          <w:sz w:val="24"/>
          <w:szCs w:val="24"/>
        </w:rPr>
        <w:t xml:space="preserve">niza </w:t>
      </w:r>
      <w:r w:rsidR="00444CB8" w:rsidRPr="00444CB8">
        <w:rPr>
          <w:i/>
          <w:sz w:val="24"/>
          <w:szCs w:val="24"/>
        </w:rPr>
        <w:t>P</w:t>
      </w:r>
      <w:r w:rsidR="00E80528">
        <w:rPr>
          <w:sz w:val="24"/>
          <w:szCs w:val="24"/>
        </w:rPr>
        <w:t>, pri čemu se svaki član može množiti i sam sa sobom</w:t>
      </w:r>
      <w:r w:rsidR="00444CB8">
        <w:rPr>
          <w:sz w:val="24"/>
          <w:szCs w:val="24"/>
        </w:rPr>
        <w:t xml:space="preserve">. Niz </w:t>
      </w:r>
      <w:r w:rsidR="00444CB8">
        <w:rPr>
          <w:i/>
          <w:sz w:val="24"/>
          <w:szCs w:val="24"/>
        </w:rPr>
        <w:t>Q</w:t>
      </w:r>
      <w:r w:rsidR="00444CB8">
        <w:rPr>
          <w:sz w:val="24"/>
          <w:szCs w:val="24"/>
        </w:rPr>
        <w:t xml:space="preserve"> sadrži isključivo različite elemente</w:t>
      </w:r>
      <w:r w:rsidR="00C62C2E">
        <w:rPr>
          <w:sz w:val="24"/>
          <w:szCs w:val="24"/>
        </w:rPr>
        <w:t>, dakle, ne smije sadržavati dva ista elementa</w:t>
      </w:r>
      <w:r w:rsidR="00444CB8">
        <w:rPr>
          <w:sz w:val="24"/>
          <w:szCs w:val="24"/>
        </w:rPr>
        <w:t xml:space="preserve">. Nakon što su upotrijebljene sve kombinacije i niz </w:t>
      </w:r>
      <w:r w:rsidR="00444CB8" w:rsidRPr="00444CB8">
        <w:rPr>
          <w:i/>
          <w:sz w:val="24"/>
          <w:szCs w:val="24"/>
        </w:rPr>
        <w:t>Q</w:t>
      </w:r>
      <w:r w:rsidR="00444CB8">
        <w:rPr>
          <w:sz w:val="24"/>
          <w:szCs w:val="24"/>
        </w:rPr>
        <w:t xml:space="preserve"> je u potpunosti formiran, potrebno je pronaći </w:t>
      </w:r>
      <w:r w:rsidR="00444CB8" w:rsidRPr="00444CB8">
        <w:rPr>
          <w:i/>
          <w:sz w:val="24"/>
          <w:szCs w:val="24"/>
        </w:rPr>
        <w:t>N</w:t>
      </w:r>
      <w:r w:rsidR="00444CB8">
        <w:rPr>
          <w:sz w:val="24"/>
          <w:szCs w:val="24"/>
        </w:rPr>
        <w:t xml:space="preserve">-ti </w:t>
      </w:r>
      <w:r w:rsidR="00E80528">
        <w:rPr>
          <w:sz w:val="24"/>
          <w:szCs w:val="24"/>
        </w:rPr>
        <w:t>najmanji</w:t>
      </w:r>
      <w:r w:rsidR="00444CB8">
        <w:rPr>
          <w:sz w:val="24"/>
          <w:szCs w:val="24"/>
        </w:rPr>
        <w:t xml:space="preserve"> član niza </w:t>
      </w:r>
      <w:r w:rsidR="00444CB8" w:rsidRPr="00444CB8">
        <w:rPr>
          <w:i/>
          <w:sz w:val="24"/>
          <w:szCs w:val="24"/>
        </w:rPr>
        <w:t>Q</w:t>
      </w:r>
      <w:r w:rsidR="00444CB8">
        <w:rPr>
          <w:sz w:val="24"/>
          <w:szCs w:val="24"/>
        </w:rPr>
        <w:t>. Pobijedio je onaj igrač koji prvi pronađe tačno rješenje. Ukoliko neki od igrača</w:t>
      </w:r>
      <w:r w:rsidR="00C62C2E">
        <w:rPr>
          <w:sz w:val="24"/>
          <w:szCs w:val="24"/>
        </w:rPr>
        <w:t xml:space="preserve"> ponudi </w:t>
      </w:r>
      <w:r w:rsidR="00444CB8">
        <w:rPr>
          <w:sz w:val="24"/>
          <w:szCs w:val="24"/>
        </w:rPr>
        <w:t xml:space="preserve">netačno rješenje, ispada. Gospodin Brko je odlučio napraviti turnir za igru faktorizacije i shvatio je da treba malu pomoć, tačnije, program koji će za zadani niz </w:t>
      </w:r>
      <w:r w:rsidR="00444CB8" w:rsidRPr="00444CB8">
        <w:rPr>
          <w:i/>
          <w:sz w:val="24"/>
          <w:szCs w:val="24"/>
        </w:rPr>
        <w:t>P</w:t>
      </w:r>
      <w:r w:rsidR="00444CB8">
        <w:rPr>
          <w:sz w:val="24"/>
          <w:szCs w:val="24"/>
        </w:rPr>
        <w:t xml:space="preserve"> i zadani broj </w:t>
      </w:r>
      <w:r w:rsidR="00444CB8" w:rsidRPr="00444CB8">
        <w:rPr>
          <w:i/>
          <w:sz w:val="24"/>
          <w:szCs w:val="24"/>
        </w:rPr>
        <w:t>N</w:t>
      </w:r>
      <w:r w:rsidR="00444CB8">
        <w:rPr>
          <w:sz w:val="24"/>
          <w:szCs w:val="24"/>
        </w:rPr>
        <w:t xml:space="preserve"> utvrditi tačno rješenje.</w:t>
      </w:r>
    </w:p>
    <w:p w:rsidR="00240E77" w:rsidRDefault="00C62C2E" w:rsidP="00240E7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Zadatak</w:t>
      </w:r>
    </w:p>
    <w:p w:rsidR="00C62C2E" w:rsidRDefault="00C62C2E" w:rsidP="00240E7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Vaš zadatak je da napravite funkciju </w:t>
      </w:r>
      <w:r w:rsidRPr="00C62C2E">
        <w:rPr>
          <w:i/>
          <w:sz w:val="24"/>
          <w:szCs w:val="24"/>
        </w:rPr>
        <w:t>IgraFaktorizacije</w:t>
      </w:r>
      <w:r>
        <w:rPr>
          <w:sz w:val="24"/>
          <w:szCs w:val="24"/>
        </w:rPr>
        <w:t xml:space="preserve"> koja prima tri parametra. Prvi parametar je cijeli broj </w:t>
      </w:r>
      <w:r>
        <w:rPr>
          <w:i/>
          <w:sz w:val="24"/>
          <w:szCs w:val="24"/>
        </w:rPr>
        <w:t>M</w:t>
      </w:r>
      <w:r>
        <w:rPr>
          <w:sz w:val="24"/>
          <w:szCs w:val="24"/>
        </w:rPr>
        <w:t xml:space="preserve">, drugi parametar je niz cijelih brojeva </w:t>
      </w:r>
      <w:r w:rsidRPr="00C62C2E">
        <w:rPr>
          <w:i/>
          <w:sz w:val="24"/>
          <w:szCs w:val="24"/>
        </w:rPr>
        <w:t>P</w:t>
      </w:r>
      <w:r>
        <w:rPr>
          <w:sz w:val="24"/>
          <w:szCs w:val="24"/>
        </w:rPr>
        <w:t xml:space="preserve"> veličine </w:t>
      </w:r>
      <w:r w:rsidRPr="00C62C2E">
        <w:rPr>
          <w:i/>
          <w:sz w:val="24"/>
          <w:szCs w:val="24"/>
        </w:rPr>
        <w:t>M</w:t>
      </w:r>
      <w:r>
        <w:rPr>
          <w:sz w:val="24"/>
          <w:szCs w:val="24"/>
        </w:rPr>
        <w:t xml:space="preserve">, a treći paramtar je cijeli broj </w:t>
      </w:r>
      <w:r w:rsidRPr="00C62C2E">
        <w:rPr>
          <w:i/>
          <w:sz w:val="24"/>
          <w:szCs w:val="24"/>
        </w:rPr>
        <w:t>N</w:t>
      </w:r>
      <w:r>
        <w:rPr>
          <w:sz w:val="24"/>
          <w:szCs w:val="24"/>
        </w:rPr>
        <w:t xml:space="preserve">. Funkcija kao rezultat treba da vrati cijeli broj koji predstavlja </w:t>
      </w:r>
      <w:r w:rsidRPr="00C62C2E">
        <w:rPr>
          <w:i/>
          <w:sz w:val="24"/>
          <w:szCs w:val="24"/>
        </w:rPr>
        <w:t>N</w:t>
      </w:r>
      <w:r>
        <w:rPr>
          <w:sz w:val="24"/>
          <w:szCs w:val="24"/>
        </w:rPr>
        <w:t xml:space="preserve">-ti </w:t>
      </w:r>
      <w:r w:rsidR="00E80528">
        <w:rPr>
          <w:sz w:val="24"/>
          <w:szCs w:val="24"/>
        </w:rPr>
        <w:t>najmanji</w:t>
      </w:r>
      <w:r>
        <w:rPr>
          <w:sz w:val="24"/>
          <w:szCs w:val="24"/>
        </w:rPr>
        <w:t xml:space="preserve"> član niza </w:t>
      </w:r>
      <w:r w:rsidRPr="00C62C2E">
        <w:rPr>
          <w:i/>
          <w:sz w:val="24"/>
          <w:szCs w:val="24"/>
        </w:rPr>
        <w:t>Q</w:t>
      </w:r>
      <w:r>
        <w:rPr>
          <w:sz w:val="24"/>
          <w:szCs w:val="24"/>
        </w:rPr>
        <w:t xml:space="preserve">, pri čemu je niz </w:t>
      </w:r>
      <w:r w:rsidRPr="00C62C2E">
        <w:rPr>
          <w:i/>
          <w:sz w:val="24"/>
          <w:szCs w:val="24"/>
        </w:rPr>
        <w:t>Q</w:t>
      </w:r>
      <w:r>
        <w:rPr>
          <w:sz w:val="24"/>
          <w:szCs w:val="24"/>
        </w:rPr>
        <w:t xml:space="preserve"> formiran međusobnim množenjem članova niza </w:t>
      </w:r>
      <w:r w:rsidRPr="00C62C2E">
        <w:rPr>
          <w:i/>
          <w:sz w:val="24"/>
          <w:szCs w:val="24"/>
        </w:rPr>
        <w:t>P</w:t>
      </w:r>
      <w:r>
        <w:rPr>
          <w:sz w:val="24"/>
          <w:szCs w:val="24"/>
        </w:rPr>
        <w:t>.</w:t>
      </w:r>
    </w:p>
    <w:p w:rsidR="00C62C2E" w:rsidRDefault="00C62C2E" w:rsidP="00C62C2E">
      <w:pPr>
        <w:jc w:val="both"/>
        <w:rPr>
          <w:b/>
          <w:sz w:val="28"/>
          <w:szCs w:val="28"/>
        </w:rPr>
      </w:pPr>
      <w:r w:rsidRPr="00364946">
        <w:rPr>
          <w:b/>
          <w:sz w:val="28"/>
          <w:szCs w:val="28"/>
        </w:rPr>
        <w:t>Primjeri</w:t>
      </w:r>
    </w:p>
    <w:p w:rsidR="00C62C2E" w:rsidRDefault="00C62C2E" w:rsidP="00C62C2E">
      <w:pPr>
        <w:jc w:val="both"/>
        <w:rPr>
          <w:b/>
          <w:i/>
          <w:sz w:val="24"/>
          <w:szCs w:val="24"/>
        </w:rPr>
      </w:pPr>
      <w:r w:rsidRPr="00364946">
        <w:rPr>
          <w:b/>
          <w:i/>
          <w:sz w:val="24"/>
          <w:szCs w:val="24"/>
        </w:rPr>
        <w:t>Primjer br. 1</w:t>
      </w:r>
    </w:p>
    <w:p w:rsidR="00E44AC1" w:rsidRPr="00E44AC1" w:rsidRDefault="00E44AC1" w:rsidP="00E44AC1">
      <w:pPr>
        <w:spacing w:after="0"/>
        <w:jc w:val="both"/>
        <w:rPr>
          <w:sz w:val="24"/>
          <w:szCs w:val="24"/>
        </w:rPr>
      </w:pPr>
      <w:r w:rsidRPr="00E44AC1">
        <w:rPr>
          <w:sz w:val="24"/>
          <w:szCs w:val="24"/>
        </w:rPr>
        <w:t>IgraFaktorizacije(</w:t>
      </w:r>
      <w:r w:rsidR="00E80528">
        <w:rPr>
          <w:sz w:val="24"/>
          <w:szCs w:val="24"/>
        </w:rPr>
        <w:t>3</w:t>
      </w:r>
      <w:r w:rsidRPr="00E44AC1">
        <w:rPr>
          <w:sz w:val="24"/>
          <w:szCs w:val="24"/>
        </w:rPr>
        <w:t xml:space="preserve">, {7, 2, 5}, 4) = </w:t>
      </w:r>
      <w:r w:rsidR="007B47F7">
        <w:rPr>
          <w:sz w:val="24"/>
          <w:szCs w:val="24"/>
        </w:rPr>
        <w:t>25</w:t>
      </w:r>
    </w:p>
    <w:p w:rsidR="00E44AC1" w:rsidRPr="00E44AC1" w:rsidRDefault="00E44AC1" w:rsidP="00C62C2E">
      <w:pPr>
        <w:jc w:val="both"/>
        <w:rPr>
          <w:b/>
          <w:sz w:val="24"/>
          <w:szCs w:val="24"/>
        </w:rPr>
      </w:pPr>
      <w:r>
        <w:rPr>
          <w:i/>
          <w:sz w:val="24"/>
          <w:szCs w:val="24"/>
        </w:rPr>
        <w:t>Objašnjenje</w:t>
      </w:r>
      <w:r>
        <w:rPr>
          <w:sz w:val="24"/>
          <w:szCs w:val="24"/>
        </w:rPr>
        <w:t>:</w:t>
      </w:r>
      <w:r w:rsidR="00E80528">
        <w:rPr>
          <w:sz w:val="24"/>
          <w:szCs w:val="24"/>
        </w:rPr>
        <w:t xml:space="preserve"> Po završetku množenja, niz </w:t>
      </w:r>
      <w:r w:rsidR="00E80528" w:rsidRPr="007B47F7">
        <w:rPr>
          <w:i/>
          <w:sz w:val="24"/>
          <w:szCs w:val="24"/>
        </w:rPr>
        <w:t>Q</w:t>
      </w:r>
      <w:r w:rsidR="00E80528">
        <w:rPr>
          <w:sz w:val="24"/>
          <w:szCs w:val="24"/>
        </w:rPr>
        <w:t xml:space="preserve"> sadrži sljedeće članove: </w:t>
      </w:r>
      <w:r w:rsidR="007B47F7">
        <w:rPr>
          <w:sz w:val="24"/>
          <w:szCs w:val="24"/>
        </w:rPr>
        <w:t xml:space="preserve">4, 10, 14, 25, 35 i 49. Kao što se vidi, četvrti najmanji član niza </w:t>
      </w:r>
      <w:r w:rsidR="007B47F7" w:rsidRPr="007B47F7">
        <w:rPr>
          <w:i/>
          <w:sz w:val="24"/>
          <w:szCs w:val="24"/>
        </w:rPr>
        <w:t>Q</w:t>
      </w:r>
      <w:r w:rsidR="007B47F7">
        <w:rPr>
          <w:sz w:val="24"/>
          <w:szCs w:val="24"/>
        </w:rPr>
        <w:t xml:space="preserve"> je broj 25.</w:t>
      </w:r>
    </w:p>
    <w:p w:rsidR="00C62C2E" w:rsidRPr="00364946" w:rsidRDefault="00C62C2E" w:rsidP="00C62C2E">
      <w:pPr>
        <w:jc w:val="both"/>
        <w:rPr>
          <w:b/>
          <w:i/>
          <w:sz w:val="24"/>
          <w:szCs w:val="24"/>
        </w:rPr>
      </w:pPr>
      <w:r w:rsidRPr="00364946">
        <w:rPr>
          <w:b/>
          <w:i/>
          <w:sz w:val="24"/>
          <w:szCs w:val="24"/>
        </w:rPr>
        <w:t xml:space="preserve">Primjer br. </w:t>
      </w:r>
      <w:r>
        <w:rPr>
          <w:b/>
          <w:i/>
          <w:sz w:val="24"/>
          <w:szCs w:val="24"/>
        </w:rPr>
        <w:t>2</w:t>
      </w:r>
    </w:p>
    <w:p w:rsidR="00E44AC1" w:rsidRDefault="00E44AC1" w:rsidP="00F55557">
      <w:pPr>
        <w:spacing w:after="0"/>
        <w:jc w:val="both"/>
        <w:rPr>
          <w:sz w:val="24"/>
          <w:szCs w:val="24"/>
        </w:rPr>
      </w:pPr>
      <w:r w:rsidRPr="00E44AC1">
        <w:rPr>
          <w:sz w:val="24"/>
          <w:szCs w:val="24"/>
        </w:rPr>
        <w:t>IgraFaktorizacije(5, {10, 10, 10, 10, 10}, 1) = 100</w:t>
      </w:r>
    </w:p>
    <w:p w:rsidR="00E44AC1" w:rsidRPr="00E44AC1" w:rsidRDefault="00E44AC1" w:rsidP="00E44AC1">
      <w:pPr>
        <w:jc w:val="both"/>
        <w:rPr>
          <w:sz w:val="24"/>
          <w:szCs w:val="24"/>
        </w:rPr>
      </w:pPr>
      <w:r>
        <w:rPr>
          <w:i/>
          <w:sz w:val="24"/>
          <w:szCs w:val="24"/>
        </w:rPr>
        <w:t>Objašnjenje</w:t>
      </w:r>
      <w:r>
        <w:rPr>
          <w:sz w:val="24"/>
          <w:szCs w:val="24"/>
        </w:rPr>
        <w:t xml:space="preserve">: Niz </w:t>
      </w:r>
      <w:r w:rsidRPr="00E44AC1">
        <w:rPr>
          <w:i/>
          <w:sz w:val="24"/>
          <w:szCs w:val="24"/>
        </w:rPr>
        <w:t>Q</w:t>
      </w:r>
      <w:r>
        <w:rPr>
          <w:sz w:val="24"/>
          <w:szCs w:val="24"/>
        </w:rPr>
        <w:t xml:space="preserve"> sadrži samo jedan član, broj 100.</w:t>
      </w:r>
    </w:p>
    <w:p w:rsidR="00C62C2E" w:rsidRPr="00364946" w:rsidRDefault="00C62C2E" w:rsidP="00C62C2E">
      <w:pPr>
        <w:jc w:val="both"/>
        <w:rPr>
          <w:rFonts w:cs="Courier New"/>
          <w:b/>
          <w:sz w:val="28"/>
          <w:szCs w:val="28"/>
        </w:rPr>
      </w:pPr>
      <w:r w:rsidRPr="00364946">
        <w:rPr>
          <w:rFonts w:cs="Courier New"/>
          <w:b/>
          <w:sz w:val="28"/>
          <w:szCs w:val="28"/>
        </w:rPr>
        <w:t>Ograničenja</w:t>
      </w:r>
    </w:p>
    <w:p w:rsidR="00C62C2E" w:rsidRPr="00E44AC1" w:rsidRDefault="00C62C2E" w:rsidP="00C62C2E">
      <w:pPr>
        <w:spacing w:after="0"/>
        <w:jc w:val="both"/>
        <w:rPr>
          <w:sz w:val="24"/>
          <w:szCs w:val="24"/>
        </w:rPr>
      </w:pPr>
      <w:r w:rsidRPr="00E44AC1">
        <w:rPr>
          <w:sz w:val="24"/>
          <w:szCs w:val="24"/>
        </w:rPr>
        <w:t xml:space="preserve">1 ≤ </w:t>
      </w:r>
      <w:r w:rsidR="00E44AC1" w:rsidRPr="00E44AC1">
        <w:rPr>
          <w:i/>
          <w:sz w:val="24"/>
          <w:szCs w:val="24"/>
        </w:rPr>
        <w:t>M</w:t>
      </w:r>
      <w:r w:rsidRPr="00E44AC1">
        <w:rPr>
          <w:sz w:val="24"/>
          <w:szCs w:val="24"/>
        </w:rPr>
        <w:t xml:space="preserve"> ≤ 10.000.000</w:t>
      </w:r>
    </w:p>
    <w:p w:rsidR="00C62C2E" w:rsidRPr="00E44AC1" w:rsidRDefault="00C62C2E" w:rsidP="00E44AC1">
      <w:pPr>
        <w:spacing w:after="0"/>
        <w:jc w:val="both"/>
        <w:rPr>
          <w:sz w:val="24"/>
          <w:szCs w:val="24"/>
        </w:rPr>
      </w:pPr>
      <w:r w:rsidRPr="00E44AC1">
        <w:rPr>
          <w:sz w:val="24"/>
          <w:szCs w:val="24"/>
        </w:rPr>
        <w:t xml:space="preserve">1 ≤ </w:t>
      </w:r>
      <w:r w:rsidR="00E44AC1" w:rsidRPr="00E44AC1">
        <w:rPr>
          <w:i/>
          <w:sz w:val="24"/>
          <w:szCs w:val="24"/>
        </w:rPr>
        <w:t>P</w:t>
      </w:r>
      <w:r w:rsidRPr="00E44AC1">
        <w:rPr>
          <w:i/>
          <w:sz w:val="24"/>
          <w:szCs w:val="24"/>
          <w:vertAlign w:val="subscript"/>
        </w:rPr>
        <w:t>i</w:t>
      </w:r>
      <w:r w:rsidRPr="00E44AC1">
        <w:rPr>
          <w:sz w:val="24"/>
          <w:szCs w:val="24"/>
        </w:rPr>
        <w:t xml:space="preserve"> ≤ 1.000</w:t>
      </w:r>
    </w:p>
    <w:p w:rsidR="00E44AC1" w:rsidRPr="00E44AC1" w:rsidRDefault="00E44AC1" w:rsidP="00E44AC1">
      <w:pPr>
        <w:jc w:val="both"/>
        <w:rPr>
          <w:sz w:val="24"/>
          <w:szCs w:val="24"/>
        </w:rPr>
      </w:pPr>
      <w:r w:rsidRPr="00E44AC1">
        <w:rPr>
          <w:sz w:val="24"/>
          <w:szCs w:val="24"/>
        </w:rPr>
        <w:t xml:space="preserve">1 ≤ </w:t>
      </w:r>
      <w:r w:rsidRPr="00E44AC1">
        <w:rPr>
          <w:i/>
          <w:sz w:val="24"/>
          <w:szCs w:val="24"/>
        </w:rPr>
        <w:t xml:space="preserve">N </w:t>
      </w:r>
      <w:r w:rsidRPr="00E44AC1">
        <w:rPr>
          <w:sz w:val="24"/>
          <w:szCs w:val="24"/>
        </w:rPr>
        <w:t xml:space="preserve">≤ veličina niza </w:t>
      </w:r>
      <w:r w:rsidRPr="00E44AC1">
        <w:rPr>
          <w:i/>
          <w:sz w:val="24"/>
          <w:szCs w:val="24"/>
        </w:rPr>
        <w:t>Q</w:t>
      </w:r>
    </w:p>
    <w:p w:rsidR="00271EB1" w:rsidRDefault="00C62C2E" w:rsidP="007B47F7">
      <w:pPr>
        <w:jc w:val="both"/>
        <w:rPr>
          <w:sz w:val="24"/>
          <w:szCs w:val="24"/>
        </w:rPr>
      </w:pPr>
      <w:r w:rsidRPr="00E44AC1">
        <w:rPr>
          <w:sz w:val="24"/>
          <w:szCs w:val="24"/>
        </w:rPr>
        <w:t>Vremensko i memorijsko ograničenje, kao i raspored bodova po testnim primjerima su dostupni na sistemu za ocjenjivanje.</w:t>
      </w:r>
    </w:p>
    <w:p w:rsidR="00271EB1" w:rsidRDefault="00271EB1" w:rsidP="007B47F7">
      <w:pPr>
        <w:jc w:val="both"/>
        <w:rPr>
          <w:sz w:val="24"/>
          <w:szCs w:val="24"/>
        </w:rPr>
      </w:pPr>
    </w:p>
    <w:p w:rsidR="00C62C2E" w:rsidRPr="007B47F7" w:rsidRDefault="00C62C2E" w:rsidP="007B47F7">
      <w:pPr>
        <w:jc w:val="both"/>
        <w:rPr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lastRenderedPageBreak/>
        <w:t>Detalji implementacije</w:t>
      </w:r>
    </w:p>
    <w:p w:rsidR="00C62C2E" w:rsidRPr="00FD5E7C" w:rsidRDefault="00C62C2E" w:rsidP="00C62C2E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FD5E7C">
        <w:rPr>
          <w:rFonts w:ascii="Calibri" w:hAnsi="Calibri" w:cs="Calibri"/>
        </w:rPr>
        <w:t>Sa servera za takmičenje možete preuzeti pripremljena okruženja (</w:t>
      </w:r>
      <w:r w:rsidR="00E44AC1">
        <w:rPr>
          <w:rFonts w:ascii="Calibri" w:hAnsi="Calibri" w:cs="Calibri"/>
          <w:i/>
          <w:iCs/>
        </w:rPr>
        <w:t>igra</w:t>
      </w:r>
      <w:r w:rsidRPr="00FD5E7C">
        <w:rPr>
          <w:rFonts w:ascii="Calibri" w:hAnsi="Calibri" w:cs="Calibri"/>
          <w:i/>
          <w:iCs/>
        </w:rPr>
        <w:t>_c.zip</w:t>
      </w:r>
      <w:r w:rsidRPr="00FD5E7C">
        <w:rPr>
          <w:rFonts w:ascii="Calibri" w:hAnsi="Calibri" w:cs="Calibri"/>
        </w:rPr>
        <w:t xml:space="preserve">, </w:t>
      </w:r>
      <w:r w:rsidR="00E44AC1">
        <w:rPr>
          <w:rFonts w:ascii="Calibri" w:hAnsi="Calibri" w:cs="Calibri"/>
          <w:i/>
          <w:iCs/>
        </w:rPr>
        <w:t>igra</w:t>
      </w:r>
      <w:r w:rsidRPr="00FD5E7C">
        <w:rPr>
          <w:rFonts w:ascii="Calibri" w:hAnsi="Calibri" w:cs="Calibri"/>
          <w:i/>
          <w:iCs/>
        </w:rPr>
        <w:t xml:space="preserve">_cpp.zip </w:t>
      </w:r>
      <w:r w:rsidRPr="00FD5E7C">
        <w:rPr>
          <w:rFonts w:ascii="Calibri" w:hAnsi="Calibri" w:cs="Calibri"/>
        </w:rPr>
        <w:t xml:space="preserve">ili </w:t>
      </w:r>
      <w:r w:rsidR="00E44AC1">
        <w:rPr>
          <w:rFonts w:ascii="Calibri" w:hAnsi="Calibri" w:cs="Calibri"/>
          <w:i/>
          <w:iCs/>
        </w:rPr>
        <w:t>igra</w:t>
      </w:r>
      <w:r w:rsidRPr="00FD5E7C">
        <w:rPr>
          <w:rFonts w:ascii="Calibri" w:hAnsi="Calibri" w:cs="Calibri"/>
          <w:i/>
          <w:iCs/>
        </w:rPr>
        <w:t>_pas.zip</w:t>
      </w:r>
      <w:r w:rsidRPr="00FD5E7C">
        <w:rPr>
          <w:rFonts w:ascii="Calibri" w:hAnsi="Calibri" w:cs="Calibri"/>
        </w:rPr>
        <w:t xml:space="preserve">) sa osnovnim fajlovima za </w:t>
      </w:r>
      <w:r w:rsidRPr="00FD5E7C">
        <w:rPr>
          <w:rFonts w:ascii="Calibri" w:hAnsi="Calibri" w:cs="Calibri"/>
          <w:i/>
          <w:iCs/>
        </w:rPr>
        <w:t>C</w:t>
      </w:r>
      <w:r w:rsidRPr="00FD5E7C">
        <w:rPr>
          <w:rFonts w:ascii="Calibri" w:hAnsi="Calibri" w:cs="Calibri"/>
        </w:rPr>
        <w:t xml:space="preserve">, </w:t>
      </w:r>
      <w:r w:rsidRPr="00FD5E7C">
        <w:rPr>
          <w:rFonts w:ascii="Calibri" w:hAnsi="Calibri" w:cs="Calibri"/>
          <w:i/>
          <w:iCs/>
        </w:rPr>
        <w:t xml:space="preserve">C++ </w:t>
      </w:r>
      <w:r w:rsidRPr="00FD5E7C">
        <w:rPr>
          <w:rFonts w:ascii="Calibri" w:hAnsi="Calibri" w:cs="Calibri"/>
        </w:rPr>
        <w:t xml:space="preserve">i </w:t>
      </w:r>
      <w:r w:rsidRPr="00FD5E7C">
        <w:rPr>
          <w:rFonts w:ascii="Calibri" w:hAnsi="Calibri" w:cs="Calibri"/>
          <w:i/>
          <w:iCs/>
        </w:rPr>
        <w:t>Pascal</w:t>
      </w:r>
      <w:r w:rsidRPr="00FD5E7C">
        <w:rPr>
          <w:rFonts w:ascii="Calibri" w:hAnsi="Calibri" w:cs="Calibri"/>
        </w:rPr>
        <w:t xml:space="preserve">. </w:t>
      </w:r>
    </w:p>
    <w:p w:rsidR="00C62C2E" w:rsidRPr="00FD5E7C" w:rsidRDefault="00C62C2E" w:rsidP="00C62C2E">
      <w:pPr>
        <w:pStyle w:val="Default"/>
        <w:spacing w:line="276" w:lineRule="auto"/>
        <w:jc w:val="both"/>
        <w:rPr>
          <w:rFonts w:ascii="Calibri" w:hAnsi="Calibri" w:cs="Calibri"/>
        </w:rPr>
      </w:pPr>
      <w:r w:rsidRPr="00FD5E7C">
        <w:rPr>
          <w:rFonts w:ascii="Calibri" w:hAnsi="Calibri" w:cs="Calibri"/>
        </w:rPr>
        <w:t xml:space="preserve">Ukoliko koristite </w:t>
      </w:r>
      <w:r w:rsidRPr="00FD5E7C">
        <w:rPr>
          <w:rFonts w:ascii="Calibri" w:hAnsi="Calibri" w:cs="Calibri"/>
          <w:i/>
          <w:iCs/>
        </w:rPr>
        <w:t xml:space="preserve">C </w:t>
      </w:r>
      <w:r w:rsidRPr="00FD5E7C">
        <w:rPr>
          <w:rFonts w:ascii="Calibri" w:hAnsi="Calibri" w:cs="Calibri"/>
        </w:rPr>
        <w:t xml:space="preserve">ili </w:t>
      </w:r>
      <w:r w:rsidRPr="00FD5E7C">
        <w:rPr>
          <w:rFonts w:ascii="Calibri" w:hAnsi="Calibri" w:cs="Calibri"/>
          <w:i/>
          <w:iCs/>
        </w:rPr>
        <w:t>C++</w:t>
      </w:r>
      <w:r w:rsidRPr="00FD5E7C">
        <w:rPr>
          <w:rFonts w:ascii="Calibri" w:hAnsi="Calibri" w:cs="Calibri"/>
        </w:rPr>
        <w:t xml:space="preserve">, napišite funkciju s prototipom: </w:t>
      </w:r>
    </w:p>
    <w:p w:rsidR="00C62C2E" w:rsidRDefault="00C62C2E" w:rsidP="00C62C2E">
      <w:pPr>
        <w:pStyle w:val="Default"/>
        <w:spacing w:line="276" w:lineRule="auto"/>
        <w:jc w:val="both"/>
        <w:rPr>
          <w:rFonts w:ascii="Calibri" w:hAnsi="Calibri" w:cs="Calibri"/>
        </w:rPr>
      </w:pPr>
      <w:r w:rsidRPr="00E44AC1">
        <w:rPr>
          <w:rFonts w:asciiTheme="minorHAnsi" w:hAnsiTheme="minorHAnsi" w:cstheme="minorHAnsi"/>
          <w:b/>
          <w:bCs/>
        </w:rPr>
        <w:t xml:space="preserve">int </w:t>
      </w:r>
      <w:r w:rsidR="00E44AC1" w:rsidRPr="00E44AC1">
        <w:rPr>
          <w:rFonts w:asciiTheme="minorHAnsi" w:hAnsiTheme="minorHAnsi" w:cstheme="minorHAnsi"/>
        </w:rPr>
        <w:t>IgraFaktorizacije</w:t>
      </w:r>
      <w:r w:rsidR="00E44AC1" w:rsidRPr="00FD5E7C">
        <w:rPr>
          <w:rFonts w:ascii="Calibri" w:hAnsi="Calibri" w:cs="Calibri"/>
        </w:rPr>
        <w:t xml:space="preserve"> </w:t>
      </w:r>
      <w:r w:rsidRPr="00FD5E7C">
        <w:rPr>
          <w:rFonts w:ascii="Calibri" w:hAnsi="Calibri" w:cs="Calibri"/>
        </w:rPr>
        <w:t>(</w:t>
      </w:r>
      <w:r w:rsidRPr="00FD5E7C">
        <w:rPr>
          <w:rFonts w:ascii="Calibri" w:hAnsi="Calibri" w:cs="Calibri"/>
          <w:b/>
          <w:bCs/>
        </w:rPr>
        <w:t xml:space="preserve">int </w:t>
      </w:r>
      <w:r w:rsidR="00E44AC1">
        <w:rPr>
          <w:rFonts w:ascii="Calibri" w:hAnsi="Calibri" w:cs="Calibri"/>
        </w:rPr>
        <w:t>M</w:t>
      </w:r>
      <w:r w:rsidRPr="00FD5E7C">
        <w:rPr>
          <w:rFonts w:ascii="Calibri" w:hAnsi="Calibri" w:cs="Calibri"/>
        </w:rPr>
        <w:t xml:space="preserve">, </w:t>
      </w:r>
      <w:r w:rsidRPr="00FD5E7C">
        <w:rPr>
          <w:rFonts w:ascii="Calibri" w:hAnsi="Calibri" w:cs="Calibri"/>
          <w:b/>
          <w:bCs/>
        </w:rPr>
        <w:t>int</w:t>
      </w:r>
      <w:r w:rsidRPr="00FD5E7C">
        <w:rPr>
          <w:rFonts w:ascii="Calibri" w:hAnsi="Calibri" w:cs="Calibri"/>
        </w:rPr>
        <w:t>*</w:t>
      </w:r>
      <w:r>
        <w:rPr>
          <w:rFonts w:ascii="Calibri" w:hAnsi="Calibri" w:cs="Calibri"/>
        </w:rPr>
        <w:t xml:space="preserve"> </w:t>
      </w:r>
      <w:r w:rsidR="00E44AC1">
        <w:rPr>
          <w:rFonts w:ascii="Calibri" w:hAnsi="Calibri" w:cs="Calibri"/>
        </w:rPr>
        <w:t xml:space="preserve">P, </w:t>
      </w:r>
      <w:r w:rsidR="00E44AC1" w:rsidRPr="00E44AC1">
        <w:rPr>
          <w:rFonts w:ascii="Calibri" w:hAnsi="Calibri" w:cs="Calibri"/>
          <w:b/>
        </w:rPr>
        <w:t>int</w:t>
      </w:r>
      <w:r w:rsidR="00E44AC1">
        <w:rPr>
          <w:rFonts w:ascii="Calibri" w:hAnsi="Calibri" w:cs="Calibri"/>
        </w:rPr>
        <w:t xml:space="preserve"> N</w:t>
      </w:r>
      <w:r w:rsidRPr="00FD5E7C">
        <w:rPr>
          <w:rFonts w:ascii="Calibri" w:hAnsi="Calibri" w:cs="Calibri"/>
        </w:rPr>
        <w:t>)</w:t>
      </w:r>
      <w:r w:rsidR="00F55557">
        <w:rPr>
          <w:rFonts w:ascii="Calibri" w:hAnsi="Calibri" w:cs="Calibri"/>
        </w:rPr>
        <w:t>;</w:t>
      </w:r>
      <w:r w:rsidRPr="00FD5E7C">
        <w:rPr>
          <w:rFonts w:ascii="Calibri" w:hAnsi="Calibri" w:cs="Calibri"/>
        </w:rPr>
        <w:t xml:space="preserve"> u fajlu </w:t>
      </w:r>
      <w:r w:rsidR="00E44AC1">
        <w:rPr>
          <w:rFonts w:ascii="Calibri" w:hAnsi="Calibri" w:cs="Calibri"/>
          <w:i/>
          <w:iCs/>
        </w:rPr>
        <w:t>igra</w:t>
      </w:r>
      <w:r w:rsidRPr="00FD5E7C">
        <w:rPr>
          <w:rFonts w:ascii="Calibri" w:hAnsi="Calibri" w:cs="Calibri"/>
          <w:i/>
          <w:iCs/>
        </w:rPr>
        <w:t>.[c/cpp]</w:t>
      </w:r>
      <w:r w:rsidRPr="00FD5E7C">
        <w:rPr>
          <w:rFonts w:ascii="Calibri" w:hAnsi="Calibri" w:cs="Calibri"/>
        </w:rPr>
        <w:t>.</w:t>
      </w:r>
    </w:p>
    <w:p w:rsidR="00C62C2E" w:rsidRDefault="00C62C2E" w:rsidP="00C62C2E">
      <w:pPr>
        <w:pStyle w:val="Default"/>
        <w:spacing w:line="276" w:lineRule="auto"/>
        <w:jc w:val="both"/>
        <w:rPr>
          <w:rFonts w:ascii="Calibri" w:hAnsi="Calibri" w:cs="Calibri"/>
        </w:rPr>
      </w:pPr>
    </w:p>
    <w:p w:rsidR="00C62C2E" w:rsidRDefault="00C62C2E" w:rsidP="00C62C2E">
      <w:pPr>
        <w:pStyle w:val="Default"/>
        <w:spacing w:line="276" w:lineRule="auto"/>
        <w:jc w:val="both"/>
        <w:rPr>
          <w:rFonts w:ascii="Calibri" w:hAnsi="Calibri" w:cs="Calibri"/>
        </w:rPr>
      </w:pPr>
      <w:r w:rsidRPr="00FD5E7C">
        <w:rPr>
          <w:rFonts w:ascii="Calibri" w:hAnsi="Calibri" w:cs="Calibri"/>
        </w:rPr>
        <w:t xml:space="preserve">Ukoliko koristite </w:t>
      </w:r>
      <w:r w:rsidRPr="00FD5E7C">
        <w:rPr>
          <w:rFonts w:ascii="Calibri" w:hAnsi="Calibri" w:cs="Calibri"/>
          <w:i/>
          <w:iCs/>
        </w:rPr>
        <w:t>Pascal</w:t>
      </w:r>
      <w:r w:rsidRPr="00FD5E7C">
        <w:rPr>
          <w:rFonts w:ascii="Calibri" w:hAnsi="Calibri" w:cs="Calibri"/>
        </w:rPr>
        <w:t xml:space="preserve">, napišite funkciju sa prototipom: </w:t>
      </w:r>
    </w:p>
    <w:p w:rsidR="00C62C2E" w:rsidRDefault="00C62C2E" w:rsidP="00C62C2E">
      <w:pPr>
        <w:pStyle w:val="Default"/>
        <w:spacing w:line="276" w:lineRule="auto"/>
        <w:jc w:val="both"/>
        <w:rPr>
          <w:rFonts w:ascii="Calibri" w:hAnsi="Calibri" w:cs="Calibri"/>
        </w:rPr>
      </w:pPr>
      <w:r w:rsidRPr="00FD5E7C">
        <w:rPr>
          <w:rFonts w:ascii="Calibri" w:hAnsi="Calibri" w:cs="Calibri"/>
          <w:b/>
          <w:bCs/>
        </w:rPr>
        <w:t>function</w:t>
      </w:r>
      <w:r w:rsidR="00E44AC1" w:rsidRPr="00E44AC1">
        <w:rPr>
          <w:rFonts w:asciiTheme="minorHAnsi" w:hAnsiTheme="minorHAnsi" w:cstheme="minorHAnsi"/>
        </w:rPr>
        <w:t xml:space="preserve"> IgraFaktorizacije</w:t>
      </w:r>
      <w:r w:rsidRPr="00FD5E7C">
        <w:rPr>
          <w:rFonts w:ascii="Calibri" w:hAnsi="Calibri" w:cs="Calibri"/>
        </w:rPr>
        <w:t>(</w:t>
      </w:r>
      <w:r w:rsidR="00E44AC1">
        <w:rPr>
          <w:rFonts w:ascii="Calibri" w:hAnsi="Calibri" w:cs="Calibri"/>
        </w:rPr>
        <w:t>M</w:t>
      </w:r>
      <w:r w:rsidRPr="00FD5E7C">
        <w:rPr>
          <w:rFonts w:ascii="Calibri" w:hAnsi="Calibri" w:cs="Calibri"/>
        </w:rPr>
        <w:t xml:space="preserve"> : </w:t>
      </w:r>
      <w:r w:rsidRPr="00FD5E7C">
        <w:rPr>
          <w:rFonts w:ascii="Calibri" w:hAnsi="Calibri" w:cs="Calibri"/>
          <w:b/>
          <w:bCs/>
        </w:rPr>
        <w:t>LongInt</w:t>
      </w:r>
      <w:r w:rsidRPr="00FD5E7C">
        <w:rPr>
          <w:rFonts w:ascii="Calibri" w:hAnsi="Calibri" w:cs="Calibri"/>
        </w:rPr>
        <w:t xml:space="preserve">; </w:t>
      </w:r>
      <w:r w:rsidR="00E44AC1">
        <w:rPr>
          <w:rFonts w:ascii="Calibri" w:hAnsi="Calibri" w:cs="Calibri"/>
        </w:rPr>
        <w:t>P</w:t>
      </w:r>
      <w:r w:rsidRPr="00FD5E7C">
        <w:rPr>
          <w:rFonts w:ascii="Calibri" w:hAnsi="Calibri" w:cs="Calibri"/>
        </w:rPr>
        <w:t xml:space="preserve"> : </w:t>
      </w:r>
      <w:r w:rsidRPr="00FD5E7C">
        <w:rPr>
          <w:rFonts w:ascii="Calibri" w:hAnsi="Calibri" w:cs="Calibri"/>
          <w:b/>
          <w:bCs/>
        </w:rPr>
        <w:t>Array of LongInt</w:t>
      </w:r>
      <w:r w:rsidRPr="00FD5E7C">
        <w:rPr>
          <w:rFonts w:ascii="Calibri" w:hAnsi="Calibri" w:cs="Calibri"/>
        </w:rPr>
        <w:t>;</w:t>
      </w:r>
      <w:r w:rsidR="00E44AC1">
        <w:rPr>
          <w:rFonts w:ascii="Calibri" w:hAnsi="Calibri" w:cs="Calibri"/>
        </w:rPr>
        <w:t xml:space="preserve"> N</w:t>
      </w:r>
      <w:r w:rsidR="00E44AC1" w:rsidRPr="00FD5E7C">
        <w:rPr>
          <w:rFonts w:ascii="Calibri" w:hAnsi="Calibri" w:cs="Calibri"/>
        </w:rPr>
        <w:t xml:space="preserve"> : </w:t>
      </w:r>
      <w:r w:rsidR="00E44AC1" w:rsidRPr="00FD5E7C">
        <w:rPr>
          <w:rFonts w:ascii="Calibri" w:hAnsi="Calibri" w:cs="Calibri"/>
          <w:b/>
          <w:bCs/>
        </w:rPr>
        <w:t>LongInt</w:t>
      </w:r>
      <w:r w:rsidRPr="00FD5E7C">
        <w:rPr>
          <w:rFonts w:ascii="Calibri" w:hAnsi="Calibri" w:cs="Calibri"/>
        </w:rPr>
        <w:t xml:space="preserve">) : </w:t>
      </w:r>
      <w:r w:rsidRPr="00FD5E7C">
        <w:rPr>
          <w:rFonts w:ascii="Calibri" w:hAnsi="Calibri" w:cs="Calibri"/>
          <w:b/>
          <w:bCs/>
        </w:rPr>
        <w:t xml:space="preserve">LongInt; </w:t>
      </w:r>
      <w:r w:rsidRPr="00FD5E7C">
        <w:rPr>
          <w:rFonts w:ascii="Calibri" w:hAnsi="Calibri" w:cs="Calibri"/>
        </w:rPr>
        <w:t xml:space="preserve">u fajlu </w:t>
      </w:r>
      <w:r w:rsidR="00E44AC1">
        <w:rPr>
          <w:rFonts w:ascii="Calibri" w:hAnsi="Calibri" w:cs="Calibri"/>
          <w:i/>
          <w:iCs/>
        </w:rPr>
        <w:t>igra</w:t>
      </w:r>
      <w:r w:rsidRPr="00FD5E7C">
        <w:rPr>
          <w:rFonts w:ascii="Calibri" w:hAnsi="Calibri" w:cs="Calibri"/>
          <w:i/>
          <w:iCs/>
        </w:rPr>
        <w:t>.pas</w:t>
      </w:r>
      <w:r w:rsidRPr="00FD5E7C">
        <w:rPr>
          <w:rFonts w:ascii="Calibri" w:hAnsi="Calibri" w:cs="Calibri"/>
        </w:rPr>
        <w:t xml:space="preserve">. </w:t>
      </w:r>
    </w:p>
    <w:p w:rsidR="00C62C2E" w:rsidRDefault="00C62C2E" w:rsidP="00C62C2E">
      <w:pPr>
        <w:pStyle w:val="Default"/>
        <w:spacing w:line="276" w:lineRule="auto"/>
        <w:jc w:val="both"/>
        <w:rPr>
          <w:rFonts w:ascii="Calibri" w:hAnsi="Calibri" w:cs="Calibri"/>
        </w:rPr>
      </w:pPr>
    </w:p>
    <w:p w:rsidR="00C62C2E" w:rsidRDefault="00C62C2E" w:rsidP="00C62C2E">
      <w:pPr>
        <w:pStyle w:val="Default"/>
        <w:spacing w:line="276" w:lineRule="auto"/>
        <w:jc w:val="both"/>
        <w:rPr>
          <w:rFonts w:ascii="Calibri" w:hAnsi="Calibri" w:cs="Calibri"/>
        </w:rPr>
      </w:pPr>
      <w:r w:rsidRPr="00FD5E7C">
        <w:rPr>
          <w:rFonts w:ascii="Calibri" w:hAnsi="Calibri" w:cs="Calibri"/>
        </w:rPr>
        <w:t xml:space="preserve">Samo unutar ovog fajla treba da implementirate svoje rješenje. Pri tome smijete koristiti i druge pomodne funkcije koje ste vi napisali, te standardna zaglavlja/biblioteke odabranog programskog jezika i funkcije iz ovih biblioteka. Ne smijete ni na koji način vršiti interakciju sa standardnim ulazom/izlazom niti sa bilo kojom datotekom. </w:t>
      </w:r>
    </w:p>
    <w:p w:rsidR="00C62C2E" w:rsidRPr="00FD5E7C" w:rsidRDefault="00C62C2E" w:rsidP="00C62C2E">
      <w:pPr>
        <w:pStyle w:val="Default"/>
        <w:spacing w:line="276" w:lineRule="auto"/>
        <w:jc w:val="both"/>
        <w:rPr>
          <w:rFonts w:ascii="Calibri" w:hAnsi="Calibri" w:cs="Calibri"/>
        </w:rPr>
      </w:pPr>
    </w:p>
    <w:p w:rsidR="00C62C2E" w:rsidRPr="00FD5E7C" w:rsidRDefault="00C62C2E" w:rsidP="00C62C2E">
      <w:pPr>
        <w:jc w:val="both"/>
        <w:rPr>
          <w:rFonts w:cs="Courier New"/>
          <w:sz w:val="24"/>
          <w:szCs w:val="24"/>
        </w:rPr>
      </w:pPr>
      <w:r w:rsidRPr="00FD5E7C">
        <w:rPr>
          <w:rFonts w:ascii="Calibri" w:hAnsi="Calibri" w:cs="Calibri"/>
          <w:sz w:val="24"/>
          <w:szCs w:val="24"/>
        </w:rPr>
        <w:t xml:space="preserve">U pripremljenom okruženju nalazi se fajl </w:t>
      </w:r>
      <w:r w:rsidRPr="00FD5E7C">
        <w:rPr>
          <w:rFonts w:ascii="Calibri" w:hAnsi="Calibri" w:cs="Calibri"/>
          <w:i/>
          <w:iCs/>
          <w:sz w:val="24"/>
          <w:szCs w:val="24"/>
        </w:rPr>
        <w:t xml:space="preserve">grader.[c/cpp/pas] </w:t>
      </w:r>
      <w:r w:rsidRPr="00FD5E7C">
        <w:rPr>
          <w:rFonts w:ascii="Calibri" w:hAnsi="Calibri" w:cs="Calibri"/>
          <w:sz w:val="24"/>
          <w:szCs w:val="24"/>
        </w:rPr>
        <w:t>koji testira ispravnost rada</w:t>
      </w:r>
      <w:r>
        <w:rPr>
          <w:rStyle w:val="FootnoteReference"/>
          <w:rFonts w:ascii="Calibri" w:hAnsi="Calibri" w:cs="Calibri"/>
          <w:sz w:val="24"/>
          <w:szCs w:val="24"/>
        </w:rPr>
        <w:footnoteReference w:id="2"/>
      </w:r>
      <w:r w:rsidRPr="00FD5E7C">
        <w:rPr>
          <w:rFonts w:ascii="Calibri" w:hAnsi="Calibri" w:cs="Calibri"/>
          <w:sz w:val="24"/>
          <w:szCs w:val="24"/>
        </w:rPr>
        <w:t xml:space="preserve"> funkcije koju ste napisali na javne testne primjere, dok komisija koristi svoj </w:t>
      </w:r>
      <w:r w:rsidRPr="00FD5E7C">
        <w:rPr>
          <w:rFonts w:ascii="Calibri" w:hAnsi="Calibri" w:cs="Calibri"/>
          <w:i/>
          <w:iCs/>
          <w:sz w:val="24"/>
          <w:szCs w:val="24"/>
        </w:rPr>
        <w:t xml:space="preserve">grader.[c/cpp/pas] </w:t>
      </w:r>
      <w:r w:rsidRPr="00FD5E7C">
        <w:rPr>
          <w:rFonts w:ascii="Calibri" w:hAnsi="Calibri" w:cs="Calibri"/>
          <w:sz w:val="24"/>
          <w:szCs w:val="24"/>
        </w:rPr>
        <w:t xml:space="preserve">koji nije javni. U skladu s tim, slobodni ste da modificirate </w:t>
      </w:r>
      <w:r w:rsidRPr="00FD5E7C">
        <w:rPr>
          <w:rFonts w:ascii="Calibri" w:hAnsi="Calibri" w:cs="Calibri"/>
          <w:i/>
          <w:iCs/>
          <w:sz w:val="24"/>
          <w:szCs w:val="24"/>
        </w:rPr>
        <w:t xml:space="preserve">grader.[c/cpp/pas] </w:t>
      </w:r>
      <w:r w:rsidRPr="00FD5E7C">
        <w:rPr>
          <w:rFonts w:ascii="Calibri" w:hAnsi="Calibri" w:cs="Calibri"/>
          <w:sz w:val="24"/>
          <w:szCs w:val="24"/>
        </w:rPr>
        <w:t xml:space="preserve">i prilagođavate ga svojim potrebama u svrhu testiranja na lokalnom računaru. Kada šaljete svoje rješenje, šaljete samo fajl </w:t>
      </w:r>
      <w:r w:rsidR="00E44AC1">
        <w:rPr>
          <w:rFonts w:ascii="Calibri" w:hAnsi="Calibri" w:cs="Calibri"/>
          <w:i/>
          <w:iCs/>
          <w:sz w:val="24"/>
          <w:szCs w:val="24"/>
        </w:rPr>
        <w:t>igra</w:t>
      </w:r>
      <w:r w:rsidRPr="00FD5E7C">
        <w:rPr>
          <w:rFonts w:ascii="Calibri" w:hAnsi="Calibri" w:cs="Calibri"/>
          <w:i/>
          <w:iCs/>
          <w:sz w:val="24"/>
          <w:szCs w:val="24"/>
        </w:rPr>
        <w:t>.[c/cpp/pas</w:t>
      </w:r>
      <w:r>
        <w:rPr>
          <w:rFonts w:ascii="Calibri" w:hAnsi="Calibri" w:cs="Calibri"/>
          <w:i/>
          <w:iCs/>
          <w:sz w:val="24"/>
          <w:szCs w:val="24"/>
        </w:rPr>
        <w:t>]</w:t>
      </w:r>
      <w:r>
        <w:rPr>
          <w:rFonts w:ascii="Calibri" w:hAnsi="Calibri" w:cs="Calibri"/>
          <w:iCs/>
          <w:sz w:val="24"/>
          <w:szCs w:val="24"/>
        </w:rPr>
        <w:t>.</w:t>
      </w:r>
      <w:r w:rsidRPr="00FD5E7C">
        <w:rPr>
          <w:rFonts w:ascii="Calibri" w:hAnsi="Calibri" w:cs="Calibri"/>
          <w:sz w:val="24"/>
          <w:szCs w:val="24"/>
        </w:rPr>
        <w:t xml:space="preserve"> Ukoliko koristite </w:t>
      </w:r>
      <w:r w:rsidRPr="00FD5E7C">
        <w:rPr>
          <w:rFonts w:ascii="Calibri" w:hAnsi="Calibri" w:cs="Calibri"/>
          <w:i/>
          <w:iCs/>
          <w:sz w:val="24"/>
          <w:szCs w:val="24"/>
        </w:rPr>
        <w:t>Code::Blocks</w:t>
      </w:r>
      <w:r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FD5E7C">
        <w:rPr>
          <w:rFonts w:ascii="Calibri" w:hAnsi="Calibri" w:cs="Calibri"/>
          <w:sz w:val="24"/>
          <w:szCs w:val="24"/>
        </w:rPr>
        <w:t>u pripremljenim okruženjima možete na</w:t>
      </w:r>
      <w:r>
        <w:rPr>
          <w:rFonts w:ascii="Calibri" w:hAnsi="Calibri" w:cs="Calibri"/>
          <w:sz w:val="24"/>
          <w:szCs w:val="24"/>
        </w:rPr>
        <w:t>ć</w:t>
      </w:r>
      <w:r w:rsidRPr="00FD5E7C">
        <w:rPr>
          <w:rFonts w:ascii="Calibri" w:hAnsi="Calibri" w:cs="Calibri"/>
          <w:sz w:val="24"/>
          <w:szCs w:val="24"/>
        </w:rPr>
        <w:t>i i odgovaraju</w:t>
      </w:r>
      <w:r>
        <w:rPr>
          <w:rFonts w:ascii="Calibri" w:hAnsi="Calibri" w:cs="Calibri"/>
          <w:sz w:val="24"/>
          <w:szCs w:val="24"/>
        </w:rPr>
        <w:t>ć</w:t>
      </w:r>
      <w:r w:rsidRPr="00FD5E7C">
        <w:rPr>
          <w:rFonts w:ascii="Calibri" w:hAnsi="Calibri" w:cs="Calibri"/>
          <w:sz w:val="24"/>
          <w:szCs w:val="24"/>
        </w:rPr>
        <w:t xml:space="preserve">e projekte sa podešenim parametrima za prevođenje. </w:t>
      </w:r>
      <w:r w:rsidRPr="00FD5E7C">
        <w:rPr>
          <w:rFonts w:ascii="Calibri" w:hAnsi="Calibri" w:cs="Calibri"/>
          <w:i/>
          <w:iCs/>
          <w:sz w:val="24"/>
          <w:szCs w:val="24"/>
        </w:rPr>
        <w:t xml:space="preserve">Release build </w:t>
      </w:r>
      <w:r w:rsidRPr="00FD5E7C">
        <w:rPr>
          <w:rFonts w:ascii="Calibri" w:hAnsi="Calibri" w:cs="Calibri"/>
          <w:sz w:val="24"/>
          <w:szCs w:val="24"/>
        </w:rPr>
        <w:t xml:space="preserve">u potpunosti odgovara parametrima za prevođenje koji su na serveru za takmičenje, dok </w:t>
      </w:r>
      <w:r w:rsidRPr="00FD5E7C">
        <w:rPr>
          <w:rFonts w:ascii="Calibri" w:hAnsi="Calibri" w:cs="Calibri"/>
          <w:i/>
          <w:iCs/>
          <w:sz w:val="24"/>
          <w:szCs w:val="24"/>
        </w:rPr>
        <w:t xml:space="preserve">Debug build </w:t>
      </w:r>
      <w:r w:rsidRPr="00FD5E7C">
        <w:rPr>
          <w:rFonts w:ascii="Calibri" w:hAnsi="Calibri" w:cs="Calibri"/>
          <w:sz w:val="24"/>
          <w:szCs w:val="24"/>
        </w:rPr>
        <w:t xml:space="preserve">ima isljučene optimizacije i uključene simbole za debagiranje. Ukoliko koristite </w:t>
      </w:r>
      <w:r w:rsidRPr="00FD5E7C">
        <w:rPr>
          <w:rFonts w:ascii="Calibri" w:hAnsi="Calibri" w:cs="Calibri"/>
          <w:i/>
          <w:iCs/>
          <w:sz w:val="24"/>
          <w:szCs w:val="24"/>
        </w:rPr>
        <w:t>FreePascal IDE</w:t>
      </w:r>
      <w:r w:rsidRPr="00FD5E7C">
        <w:rPr>
          <w:rFonts w:ascii="Calibri" w:hAnsi="Calibri" w:cs="Calibri"/>
          <w:sz w:val="24"/>
          <w:szCs w:val="24"/>
        </w:rPr>
        <w:t xml:space="preserve">, dovoljno je da pokrenete prevođenje fajla </w:t>
      </w:r>
      <w:r w:rsidRPr="00FD5E7C">
        <w:rPr>
          <w:rFonts w:ascii="Calibri" w:hAnsi="Calibri" w:cs="Calibri"/>
          <w:i/>
          <w:iCs/>
          <w:sz w:val="24"/>
          <w:szCs w:val="24"/>
        </w:rPr>
        <w:t xml:space="preserve">grader.pas </w:t>
      </w:r>
      <w:r w:rsidRPr="00FD5E7C">
        <w:rPr>
          <w:rFonts w:ascii="Calibri" w:hAnsi="Calibri" w:cs="Calibri"/>
          <w:sz w:val="24"/>
          <w:szCs w:val="24"/>
        </w:rPr>
        <w:t xml:space="preserve">dok je u istom folderu fajl </w:t>
      </w:r>
      <w:r w:rsidR="00E44AC1">
        <w:rPr>
          <w:rFonts w:ascii="Calibri" w:hAnsi="Calibri" w:cs="Calibri"/>
          <w:i/>
          <w:iCs/>
          <w:sz w:val="24"/>
          <w:szCs w:val="24"/>
        </w:rPr>
        <w:t>igra</w:t>
      </w:r>
      <w:r w:rsidRPr="00FD5E7C">
        <w:rPr>
          <w:rFonts w:ascii="Calibri" w:hAnsi="Calibri" w:cs="Calibri"/>
          <w:i/>
          <w:iCs/>
          <w:sz w:val="24"/>
          <w:szCs w:val="24"/>
        </w:rPr>
        <w:t>.pas</w:t>
      </w:r>
      <w:r w:rsidRPr="00FD5E7C">
        <w:rPr>
          <w:rFonts w:ascii="Calibri" w:hAnsi="Calibri" w:cs="Calibri"/>
          <w:sz w:val="24"/>
          <w:szCs w:val="24"/>
        </w:rPr>
        <w:t>. Na serveru za takmičenje postavljeni su sljede</w:t>
      </w:r>
      <w:r>
        <w:rPr>
          <w:rFonts w:ascii="Calibri" w:hAnsi="Calibri" w:cs="Calibri"/>
          <w:sz w:val="24"/>
          <w:szCs w:val="24"/>
        </w:rPr>
        <w:t>ć</w:t>
      </w:r>
      <w:r w:rsidRPr="00FD5E7C">
        <w:rPr>
          <w:rFonts w:ascii="Calibri" w:hAnsi="Calibri" w:cs="Calibri"/>
          <w:sz w:val="24"/>
          <w:szCs w:val="24"/>
        </w:rPr>
        <w:t xml:space="preserve">i parametri za prevođenje: -dEVAL -vw -XS -O2. Ukoliko ne koristite </w:t>
      </w:r>
      <w:r w:rsidRPr="00FD5E7C">
        <w:rPr>
          <w:rFonts w:ascii="Calibri" w:hAnsi="Calibri" w:cs="Calibri"/>
          <w:i/>
          <w:iCs/>
          <w:sz w:val="24"/>
          <w:szCs w:val="24"/>
        </w:rPr>
        <w:t>Code::Blocks</w:t>
      </w:r>
      <w:r w:rsidRPr="00FD5E7C">
        <w:rPr>
          <w:rFonts w:ascii="Calibri" w:hAnsi="Calibri" w:cs="Calibri"/>
          <w:sz w:val="24"/>
          <w:szCs w:val="24"/>
        </w:rPr>
        <w:t xml:space="preserve">, odnosno </w:t>
      </w:r>
      <w:r w:rsidRPr="00FD5E7C">
        <w:rPr>
          <w:rFonts w:ascii="Calibri" w:hAnsi="Calibri" w:cs="Calibri"/>
          <w:i/>
          <w:iCs/>
          <w:sz w:val="24"/>
          <w:szCs w:val="24"/>
        </w:rPr>
        <w:t>FreePascal IDE</w:t>
      </w:r>
      <w:r w:rsidRPr="00FD5E7C">
        <w:rPr>
          <w:rFonts w:ascii="Calibri" w:hAnsi="Calibri" w:cs="Calibri"/>
          <w:sz w:val="24"/>
          <w:szCs w:val="24"/>
        </w:rPr>
        <w:t xml:space="preserve">, u okruženjima se nalaze i fajlovi </w:t>
      </w:r>
      <w:r w:rsidRPr="00FD5E7C">
        <w:rPr>
          <w:rFonts w:ascii="Calibri" w:hAnsi="Calibri" w:cs="Calibri"/>
          <w:i/>
          <w:iCs/>
          <w:sz w:val="24"/>
          <w:szCs w:val="24"/>
        </w:rPr>
        <w:t xml:space="preserve">prevedi_[c/cpp/pas].sh </w:t>
      </w:r>
      <w:r w:rsidRPr="00FD5E7C">
        <w:rPr>
          <w:rFonts w:ascii="Calibri" w:hAnsi="Calibri" w:cs="Calibri"/>
          <w:sz w:val="24"/>
          <w:szCs w:val="24"/>
        </w:rPr>
        <w:t xml:space="preserve">koje možete koristiti za prevođenje svojih programa, a koje pozivate iz terminala komandom sh </w:t>
      </w:r>
      <w:r w:rsidRPr="00FD5E7C">
        <w:rPr>
          <w:rFonts w:ascii="Calibri" w:hAnsi="Calibri" w:cs="Calibri"/>
          <w:i/>
          <w:iCs/>
          <w:sz w:val="24"/>
          <w:szCs w:val="24"/>
        </w:rPr>
        <w:t xml:space="preserve">prevedi_[c/cpp/pas].sh </w:t>
      </w:r>
      <w:r w:rsidRPr="00FD5E7C">
        <w:rPr>
          <w:rFonts w:ascii="Calibri" w:hAnsi="Calibri" w:cs="Calibri"/>
          <w:sz w:val="24"/>
          <w:szCs w:val="24"/>
        </w:rPr>
        <w:t>iz odgovaraju</w:t>
      </w:r>
      <w:r>
        <w:rPr>
          <w:rFonts w:ascii="Calibri" w:hAnsi="Calibri" w:cs="Calibri"/>
          <w:sz w:val="24"/>
          <w:szCs w:val="24"/>
        </w:rPr>
        <w:t>ć</w:t>
      </w:r>
      <w:r w:rsidRPr="00FD5E7C">
        <w:rPr>
          <w:rFonts w:ascii="Calibri" w:hAnsi="Calibri" w:cs="Calibri"/>
          <w:sz w:val="24"/>
          <w:szCs w:val="24"/>
        </w:rPr>
        <w:t>eg foldera.</w:t>
      </w:r>
    </w:p>
    <w:p w:rsidR="00C62C2E" w:rsidRPr="00C62C2E" w:rsidRDefault="00C62C2E" w:rsidP="00240E77">
      <w:pPr>
        <w:jc w:val="both"/>
        <w:rPr>
          <w:sz w:val="24"/>
          <w:szCs w:val="24"/>
        </w:rPr>
      </w:pPr>
    </w:p>
    <w:sectPr w:rsidR="00C62C2E" w:rsidRPr="00C62C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4208" w:rsidRDefault="00314208" w:rsidP="00C62C2E">
      <w:pPr>
        <w:spacing w:after="0" w:line="240" w:lineRule="auto"/>
      </w:pPr>
      <w:r>
        <w:separator/>
      </w:r>
    </w:p>
  </w:endnote>
  <w:endnote w:type="continuationSeparator" w:id="1">
    <w:p w:rsidR="00314208" w:rsidRDefault="00314208" w:rsidP="00C62C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4208" w:rsidRDefault="00314208" w:rsidP="00C62C2E">
      <w:pPr>
        <w:spacing w:after="0" w:line="240" w:lineRule="auto"/>
      </w:pPr>
      <w:r>
        <w:separator/>
      </w:r>
    </w:p>
  </w:footnote>
  <w:footnote w:type="continuationSeparator" w:id="1">
    <w:p w:rsidR="00314208" w:rsidRDefault="00314208" w:rsidP="00C62C2E">
      <w:pPr>
        <w:spacing w:after="0" w:line="240" w:lineRule="auto"/>
      </w:pPr>
      <w:r>
        <w:continuationSeparator/>
      </w:r>
    </w:p>
  </w:footnote>
  <w:footnote w:id="2">
    <w:p w:rsidR="00C62C2E" w:rsidRPr="00FD5E7C" w:rsidRDefault="00C62C2E" w:rsidP="00C62C2E">
      <w:pPr>
        <w:pStyle w:val="FootnoteText"/>
        <w:rPr>
          <w:lang w:val="hr-BA"/>
        </w:rPr>
      </w:pPr>
      <w:r>
        <w:rPr>
          <w:rStyle w:val="FootnoteReference"/>
        </w:rPr>
        <w:footnoteRef/>
      </w:r>
      <w:r>
        <w:t xml:space="preserve"> Fajl grader.[c/cpp/pas] koji je javno dostupan testira samo ispravnost bez postavljanja ograničenja na vrijeme izvršavanja i iskorištenu memoriju.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40E77"/>
    <w:rsid w:val="00240E77"/>
    <w:rsid w:val="00271EB1"/>
    <w:rsid w:val="00314208"/>
    <w:rsid w:val="00444CB8"/>
    <w:rsid w:val="007B47F7"/>
    <w:rsid w:val="00BB0DBC"/>
    <w:rsid w:val="00C62C2E"/>
    <w:rsid w:val="00E44AC1"/>
    <w:rsid w:val="00E80528"/>
    <w:rsid w:val="00F55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BA" w:eastAsia="hr-B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62C2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62C2E"/>
    <w:pPr>
      <w:spacing w:after="0" w:line="240" w:lineRule="auto"/>
    </w:pPr>
    <w:rPr>
      <w:rFonts w:eastAsiaTheme="minorHAnsi"/>
      <w:sz w:val="20"/>
      <w:szCs w:val="20"/>
      <w:lang w:val="bs-Latn-BA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2C2E"/>
    <w:rPr>
      <w:rFonts w:eastAsiaTheme="minorHAnsi"/>
      <w:sz w:val="20"/>
      <w:szCs w:val="20"/>
      <w:lang w:val="bs-Latn-BA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62C2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Adnan</dc:creator>
  <cp:keywords/>
  <dc:description/>
  <cp:lastModifiedBy>Adnan</cp:lastModifiedBy>
  <cp:revision>5</cp:revision>
  <dcterms:created xsi:type="dcterms:W3CDTF">2014-06-07T00:22:00Z</dcterms:created>
  <dcterms:modified xsi:type="dcterms:W3CDTF">2014-06-07T01:32:00Z</dcterms:modified>
</cp:coreProperties>
</file>